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B83B" w14:textId="3806E344" w:rsidR="00336A67" w:rsidRPr="00336A67" w:rsidRDefault="00336A67" w:rsidP="00E11944">
      <w:pPr>
        <w:pStyle w:val="Default"/>
        <w:jc w:val="both"/>
        <w:rPr>
          <w:sz w:val="20"/>
          <w:szCs w:val="20"/>
        </w:rPr>
      </w:pPr>
      <w:r w:rsidRPr="00336A67">
        <w:rPr>
          <w:sz w:val="28"/>
          <w:szCs w:val="28"/>
        </w:rPr>
        <w:t>ID-entiteit</w:t>
      </w:r>
      <w:r w:rsidRPr="00336A67">
        <w:rPr>
          <w:sz w:val="20"/>
          <w:szCs w:val="20"/>
        </w:rPr>
        <w:t xml:space="preserve"> is een groepspraktijk (Psychiatri</w:t>
      </w:r>
      <w:r w:rsidR="00E11944">
        <w:rPr>
          <w:sz w:val="20"/>
          <w:szCs w:val="20"/>
        </w:rPr>
        <w:t xml:space="preserve">e – </w:t>
      </w:r>
      <w:r w:rsidR="00B85DF9">
        <w:rPr>
          <w:sz w:val="20"/>
          <w:szCs w:val="20"/>
        </w:rPr>
        <w:t xml:space="preserve"> Psychologie - </w:t>
      </w:r>
      <w:r w:rsidR="00E11944">
        <w:rPr>
          <w:sz w:val="20"/>
          <w:szCs w:val="20"/>
        </w:rPr>
        <w:t xml:space="preserve">Psychotherapie) in Boutersem </w:t>
      </w:r>
      <w:r w:rsidRPr="00336A67">
        <w:rPr>
          <w:sz w:val="20"/>
          <w:szCs w:val="20"/>
        </w:rPr>
        <w:t xml:space="preserve">voor volwassenen met een individueel </w:t>
      </w:r>
      <w:r w:rsidR="00B85DF9">
        <w:rPr>
          <w:sz w:val="20"/>
          <w:szCs w:val="20"/>
        </w:rPr>
        <w:t>-en groepsaanbod</w:t>
      </w:r>
      <w:r w:rsidRPr="00336A67">
        <w:rPr>
          <w:sz w:val="20"/>
          <w:szCs w:val="20"/>
        </w:rPr>
        <w:t>.</w:t>
      </w:r>
      <w:r w:rsidR="00B85DF9">
        <w:rPr>
          <w:sz w:val="20"/>
          <w:szCs w:val="20"/>
        </w:rPr>
        <w:t xml:space="preserve"> We zijn een dynamische groepspraktijk en waarderen kwaliteit van zorg, samenwerking en een eigen enthousiaste inbreng. Voor meer informatie over de praktijk, z</w:t>
      </w:r>
      <w:r w:rsidRPr="00336A67">
        <w:rPr>
          <w:sz w:val="20"/>
          <w:szCs w:val="20"/>
        </w:rPr>
        <w:t xml:space="preserve">ie website </w:t>
      </w:r>
      <w:r w:rsidR="00196916">
        <w:fldChar w:fldCharType="begin"/>
      </w:r>
      <w:r w:rsidR="00196916">
        <w:instrText xml:space="preserve"> HYPERLINK "http://www.id-entiteit.be" </w:instrText>
      </w:r>
      <w:r w:rsidR="00196916">
        <w:fldChar w:fldCharType="separate"/>
      </w:r>
      <w:r w:rsidR="00B85DF9" w:rsidRPr="00771227">
        <w:rPr>
          <w:rStyle w:val="Hyperlink"/>
          <w:sz w:val="20"/>
          <w:szCs w:val="20"/>
        </w:rPr>
        <w:t>www.id-entiteit.be</w:t>
      </w:r>
      <w:r w:rsidR="00196916">
        <w:rPr>
          <w:rStyle w:val="Hyperlink"/>
          <w:sz w:val="20"/>
          <w:szCs w:val="20"/>
        </w:rPr>
        <w:fldChar w:fldCharType="end"/>
      </w:r>
      <w:r w:rsidR="00B85DF9">
        <w:rPr>
          <w:sz w:val="20"/>
          <w:szCs w:val="20"/>
        </w:rPr>
        <w:t xml:space="preserve"> </w:t>
      </w:r>
    </w:p>
    <w:p w14:paraId="369CB83C" w14:textId="77777777" w:rsidR="00336A67" w:rsidRDefault="00336A67" w:rsidP="00E11944">
      <w:pPr>
        <w:pStyle w:val="Default"/>
        <w:jc w:val="both"/>
        <w:rPr>
          <w:sz w:val="20"/>
          <w:szCs w:val="20"/>
        </w:rPr>
      </w:pPr>
    </w:p>
    <w:p w14:paraId="369CB83D" w14:textId="77777777" w:rsidR="00E11944" w:rsidRPr="00336A67" w:rsidRDefault="00E11944" w:rsidP="00E11944">
      <w:pPr>
        <w:pStyle w:val="Default"/>
        <w:jc w:val="both"/>
        <w:rPr>
          <w:sz w:val="20"/>
          <w:szCs w:val="20"/>
        </w:rPr>
      </w:pPr>
    </w:p>
    <w:p w14:paraId="369CB83E" w14:textId="77777777" w:rsidR="00336A67" w:rsidRPr="00336A67" w:rsidRDefault="00336A67" w:rsidP="00E11944">
      <w:pPr>
        <w:pStyle w:val="Default"/>
        <w:jc w:val="both"/>
        <w:rPr>
          <w:sz w:val="20"/>
          <w:szCs w:val="20"/>
        </w:rPr>
      </w:pPr>
      <w:r w:rsidRPr="00336A67">
        <w:rPr>
          <w:sz w:val="20"/>
          <w:szCs w:val="20"/>
        </w:rPr>
        <w:t>Wie werkt er in de praktijk</w:t>
      </w:r>
      <w:r w:rsidR="00B85DF9">
        <w:rPr>
          <w:sz w:val="20"/>
          <w:szCs w:val="20"/>
        </w:rPr>
        <w:t>?</w:t>
      </w:r>
      <w:r w:rsidRPr="00336A67">
        <w:rPr>
          <w:sz w:val="20"/>
          <w:szCs w:val="20"/>
        </w:rPr>
        <w:t>:</w:t>
      </w:r>
    </w:p>
    <w:p w14:paraId="369CB83F" w14:textId="77777777" w:rsidR="00336A67" w:rsidRPr="00336A67" w:rsidRDefault="00336A67" w:rsidP="00E1194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336A67">
        <w:rPr>
          <w:sz w:val="20"/>
          <w:szCs w:val="20"/>
        </w:rPr>
        <w:t>Dr. Karolien Dockx: Psychiater en Gedragstherapeut</w:t>
      </w:r>
    </w:p>
    <w:p w14:paraId="507A0DE2" w14:textId="02625848" w:rsidR="00753175" w:rsidRPr="00336A67" w:rsidRDefault="00753175" w:rsidP="0075317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Mevr. Chiara Dua: </w:t>
      </w:r>
      <w:r w:rsidRPr="00336A67">
        <w:rPr>
          <w:sz w:val="20"/>
          <w:szCs w:val="20"/>
        </w:rPr>
        <w:t>Klinisch Psycholoog en Gedragstherapeut</w:t>
      </w:r>
      <w:r w:rsidR="004F41F7">
        <w:rPr>
          <w:sz w:val="20"/>
          <w:szCs w:val="20"/>
        </w:rPr>
        <w:t xml:space="preserve"> en DGT-therapeut</w:t>
      </w:r>
    </w:p>
    <w:p w14:paraId="1016E505" w14:textId="77777777" w:rsidR="00753175" w:rsidRPr="00336A67" w:rsidRDefault="00753175" w:rsidP="0075317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Mevr. Sarah Moons: </w:t>
      </w:r>
      <w:r w:rsidRPr="00336A67">
        <w:rPr>
          <w:sz w:val="20"/>
          <w:szCs w:val="20"/>
        </w:rPr>
        <w:t>Klinisch Psycholoog en Gedragstherapeut</w:t>
      </w:r>
    </w:p>
    <w:p w14:paraId="68C355AD" w14:textId="75405A16" w:rsidR="00B3130F" w:rsidRDefault="00753175" w:rsidP="00B313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Mevr. </w:t>
      </w:r>
      <w:r w:rsidR="00B3130F">
        <w:rPr>
          <w:sz w:val="20"/>
          <w:szCs w:val="20"/>
        </w:rPr>
        <w:t xml:space="preserve">Margot Sageot: </w:t>
      </w:r>
      <w:r w:rsidR="00B3130F" w:rsidRPr="00336A67">
        <w:rPr>
          <w:sz w:val="20"/>
          <w:szCs w:val="20"/>
        </w:rPr>
        <w:t>Klinisch Psycholoog en Gedragstherapeut</w:t>
      </w:r>
      <w:r w:rsidR="00B3130F">
        <w:rPr>
          <w:sz w:val="20"/>
          <w:szCs w:val="20"/>
        </w:rPr>
        <w:t xml:space="preserve"> I.O</w:t>
      </w:r>
    </w:p>
    <w:p w14:paraId="13D3F9C2" w14:textId="257B0169" w:rsidR="002B5CE3" w:rsidRPr="00336A67" w:rsidRDefault="004F41F7" w:rsidP="002B5CE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Mevr. Josine Stouten: </w:t>
      </w:r>
      <w:r w:rsidR="00D64063">
        <w:rPr>
          <w:sz w:val="20"/>
          <w:szCs w:val="20"/>
        </w:rPr>
        <w:t>Systeemtherapeut en narratief therapeut</w:t>
      </w:r>
    </w:p>
    <w:p w14:paraId="40CCF235" w14:textId="3D72A9F2" w:rsidR="00B3130F" w:rsidRPr="002B5CE3" w:rsidRDefault="002B5CE3" w:rsidP="00B5678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2B5CE3">
        <w:rPr>
          <w:sz w:val="20"/>
          <w:szCs w:val="20"/>
        </w:rPr>
        <w:t xml:space="preserve">Mevr. Goele Valgaeren: Klinisch Psycholoog en </w:t>
      </w:r>
      <w:r>
        <w:rPr>
          <w:sz w:val="20"/>
          <w:szCs w:val="20"/>
        </w:rPr>
        <w:t>ACT-therapeut</w:t>
      </w:r>
    </w:p>
    <w:p w14:paraId="7E68E58E" w14:textId="7AF1ECE9" w:rsidR="002B5CE3" w:rsidRDefault="002B5CE3" w:rsidP="002B5CE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Dhr. Johan Vandervorst: </w:t>
      </w:r>
      <w:r w:rsidRPr="00336A67">
        <w:rPr>
          <w:sz w:val="20"/>
          <w:szCs w:val="20"/>
        </w:rPr>
        <w:t>Klinisch Psycholoog en Gedragstherapeut</w:t>
      </w:r>
    </w:p>
    <w:p w14:paraId="2E1AA9B2" w14:textId="100B49AF" w:rsidR="00D64063" w:rsidRPr="00336A67" w:rsidRDefault="00D64063" w:rsidP="002B5CE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Mevr. Margaux Van Steenwinckel: Klinisch Psycholoog en Gedragstherapeut I.O</w:t>
      </w:r>
    </w:p>
    <w:p w14:paraId="369CB843" w14:textId="77777777" w:rsidR="00336A67" w:rsidRPr="008A77B2" w:rsidRDefault="00336A67" w:rsidP="008A77B2">
      <w:pPr>
        <w:pStyle w:val="Default"/>
        <w:ind w:left="360"/>
        <w:jc w:val="both"/>
        <w:rPr>
          <w:sz w:val="20"/>
          <w:szCs w:val="20"/>
        </w:rPr>
      </w:pPr>
    </w:p>
    <w:p w14:paraId="369CB844" w14:textId="77777777" w:rsidR="00336A67" w:rsidRPr="00336A67" w:rsidRDefault="00336A67" w:rsidP="00E11944">
      <w:pPr>
        <w:pStyle w:val="Default"/>
        <w:jc w:val="both"/>
        <w:rPr>
          <w:sz w:val="20"/>
          <w:szCs w:val="20"/>
        </w:rPr>
      </w:pPr>
    </w:p>
    <w:p w14:paraId="369CB845" w14:textId="77777777" w:rsidR="00336A67" w:rsidRPr="00336A67" w:rsidRDefault="00336A67" w:rsidP="00E11944">
      <w:pPr>
        <w:pStyle w:val="Default"/>
        <w:jc w:val="both"/>
        <w:rPr>
          <w:sz w:val="20"/>
          <w:szCs w:val="20"/>
        </w:rPr>
      </w:pPr>
    </w:p>
    <w:p w14:paraId="369CB846" w14:textId="3C366564" w:rsidR="00336A67" w:rsidRPr="00336A67" w:rsidRDefault="00336A67" w:rsidP="00E11944">
      <w:pPr>
        <w:pStyle w:val="Default"/>
        <w:jc w:val="both"/>
        <w:rPr>
          <w:sz w:val="20"/>
          <w:szCs w:val="20"/>
        </w:rPr>
      </w:pPr>
      <w:r w:rsidRPr="00336A67">
        <w:rPr>
          <w:sz w:val="20"/>
          <w:szCs w:val="20"/>
        </w:rPr>
        <w:t>We zoeken een collega Psych</w:t>
      </w:r>
      <w:r>
        <w:rPr>
          <w:sz w:val="20"/>
          <w:szCs w:val="20"/>
        </w:rPr>
        <w:t xml:space="preserve">oloog voor </w:t>
      </w:r>
      <w:r w:rsidR="008A77B2">
        <w:rPr>
          <w:sz w:val="20"/>
          <w:szCs w:val="20"/>
        </w:rPr>
        <w:t>individuele -en/of groeps</w:t>
      </w:r>
      <w:r w:rsidR="00B85DF9">
        <w:rPr>
          <w:sz w:val="20"/>
          <w:szCs w:val="20"/>
        </w:rPr>
        <w:t>therapie</w:t>
      </w:r>
      <w:r>
        <w:rPr>
          <w:sz w:val="20"/>
          <w:szCs w:val="20"/>
        </w:rPr>
        <w:t>.</w:t>
      </w:r>
    </w:p>
    <w:p w14:paraId="369CB847" w14:textId="77777777" w:rsidR="00336A67" w:rsidRPr="00336A67" w:rsidRDefault="00336A67" w:rsidP="00E11944">
      <w:pPr>
        <w:pStyle w:val="Default"/>
        <w:ind w:right="720"/>
        <w:jc w:val="both"/>
        <w:rPr>
          <w:sz w:val="20"/>
          <w:szCs w:val="20"/>
        </w:rPr>
      </w:pPr>
    </w:p>
    <w:p w14:paraId="369CB848" w14:textId="77777777" w:rsidR="00336A67" w:rsidRDefault="00336A67" w:rsidP="00E11944">
      <w:pPr>
        <w:pStyle w:val="Default"/>
        <w:jc w:val="both"/>
        <w:rPr>
          <w:b/>
          <w:bCs/>
          <w:sz w:val="20"/>
          <w:szCs w:val="20"/>
        </w:rPr>
      </w:pPr>
      <w:r w:rsidRPr="00336A67">
        <w:rPr>
          <w:b/>
          <w:bCs/>
          <w:sz w:val="20"/>
          <w:szCs w:val="20"/>
        </w:rPr>
        <w:t xml:space="preserve">Opdracht: </w:t>
      </w:r>
    </w:p>
    <w:p w14:paraId="369CB849" w14:textId="77777777" w:rsidR="00B85DF9" w:rsidRDefault="00B85DF9" w:rsidP="00E11944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Aanbieden van therapeutisch werk en opnemen van interne en externe verwijzingen voor therapie</w:t>
      </w:r>
    </w:p>
    <w:p w14:paraId="369CB84A" w14:textId="6BD05D75" w:rsidR="00B85DF9" w:rsidRPr="00B85DF9" w:rsidRDefault="00B85DF9" w:rsidP="00E11944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Enkele uren per week ambulante therapie (aantal uren te bespreken, per blok van 4 uur)</w:t>
      </w:r>
      <w:r w:rsidR="00E7740E">
        <w:rPr>
          <w:bCs/>
          <w:sz w:val="20"/>
          <w:szCs w:val="20"/>
        </w:rPr>
        <w:t>: min 8u</w:t>
      </w:r>
    </w:p>
    <w:p w14:paraId="369CB84B" w14:textId="77777777" w:rsidR="00B85DF9" w:rsidRPr="00336A67" w:rsidRDefault="00336A67" w:rsidP="00E11944">
      <w:pPr>
        <w:pStyle w:val="Default"/>
        <w:spacing w:after="50"/>
        <w:jc w:val="both"/>
        <w:rPr>
          <w:sz w:val="20"/>
          <w:szCs w:val="20"/>
        </w:rPr>
      </w:pPr>
      <w:r w:rsidRPr="00336A67">
        <w:rPr>
          <w:sz w:val="20"/>
          <w:szCs w:val="20"/>
        </w:rPr>
        <w:t xml:space="preserve">- Je versterkt het team met je kennis en expertise. </w:t>
      </w:r>
    </w:p>
    <w:p w14:paraId="369CB84C" w14:textId="77777777" w:rsidR="00336A67" w:rsidRPr="00336A67" w:rsidRDefault="00336A67" w:rsidP="00E11944">
      <w:pPr>
        <w:pStyle w:val="Default"/>
        <w:spacing w:after="50"/>
        <w:jc w:val="both"/>
        <w:rPr>
          <w:sz w:val="20"/>
          <w:szCs w:val="20"/>
        </w:rPr>
      </w:pPr>
      <w:r w:rsidRPr="00336A67">
        <w:rPr>
          <w:sz w:val="20"/>
          <w:szCs w:val="20"/>
        </w:rPr>
        <w:t xml:space="preserve">- Je doet aan evidence-based begeleiding/behandeling van </w:t>
      </w:r>
      <w:r w:rsidR="00B85DF9">
        <w:rPr>
          <w:sz w:val="20"/>
          <w:szCs w:val="20"/>
        </w:rPr>
        <w:t>cliënten</w:t>
      </w:r>
      <w:r w:rsidRPr="00336A67">
        <w:rPr>
          <w:sz w:val="20"/>
          <w:szCs w:val="20"/>
        </w:rPr>
        <w:t xml:space="preserve">. </w:t>
      </w:r>
    </w:p>
    <w:p w14:paraId="369CB84D" w14:textId="77777777" w:rsidR="00336A67" w:rsidRPr="00336A67" w:rsidRDefault="00336A67" w:rsidP="00E11944">
      <w:pPr>
        <w:pStyle w:val="Default"/>
        <w:jc w:val="both"/>
        <w:rPr>
          <w:sz w:val="20"/>
          <w:szCs w:val="20"/>
        </w:rPr>
      </w:pPr>
      <w:r w:rsidRPr="00336A67">
        <w:rPr>
          <w:sz w:val="20"/>
          <w:szCs w:val="20"/>
        </w:rPr>
        <w:t xml:space="preserve">- Je bent bereid om ID-entiteit mee te verspreiden in het hulpverleningslandschap en deel te nemen aan netwerkoverleg PR </w:t>
      </w:r>
      <w:r w:rsidR="00B85DF9">
        <w:rPr>
          <w:sz w:val="20"/>
          <w:szCs w:val="20"/>
        </w:rPr>
        <w:t>activiteiten</w:t>
      </w:r>
      <w:r w:rsidRPr="00336A67">
        <w:rPr>
          <w:sz w:val="20"/>
          <w:szCs w:val="20"/>
        </w:rPr>
        <w:t xml:space="preserve">. </w:t>
      </w:r>
    </w:p>
    <w:p w14:paraId="369CB84E" w14:textId="77777777" w:rsidR="00336A67" w:rsidRPr="00336A67" w:rsidRDefault="00336A67" w:rsidP="00E11944">
      <w:pPr>
        <w:pStyle w:val="Default"/>
        <w:jc w:val="both"/>
        <w:rPr>
          <w:sz w:val="20"/>
          <w:szCs w:val="20"/>
        </w:rPr>
      </w:pPr>
    </w:p>
    <w:p w14:paraId="369CB84F" w14:textId="77777777" w:rsidR="00336A67" w:rsidRPr="00336A67" w:rsidRDefault="00336A67" w:rsidP="00E11944">
      <w:pPr>
        <w:pStyle w:val="Default"/>
        <w:jc w:val="both"/>
        <w:rPr>
          <w:sz w:val="20"/>
          <w:szCs w:val="20"/>
        </w:rPr>
      </w:pPr>
      <w:r w:rsidRPr="00336A67">
        <w:rPr>
          <w:b/>
          <w:bCs/>
          <w:sz w:val="20"/>
          <w:szCs w:val="20"/>
        </w:rPr>
        <w:t xml:space="preserve">Profiel: </w:t>
      </w:r>
    </w:p>
    <w:p w14:paraId="369CB850" w14:textId="7F3D13B6" w:rsidR="00336A67" w:rsidRPr="00336A67" w:rsidRDefault="00336A67" w:rsidP="00E11944">
      <w:pPr>
        <w:pStyle w:val="Default"/>
        <w:spacing w:after="50"/>
        <w:jc w:val="both"/>
        <w:rPr>
          <w:sz w:val="20"/>
          <w:szCs w:val="20"/>
        </w:rPr>
      </w:pPr>
      <w:r w:rsidRPr="00336A67">
        <w:rPr>
          <w:sz w:val="20"/>
          <w:szCs w:val="20"/>
        </w:rPr>
        <w:t xml:space="preserve">- Je bent </w:t>
      </w:r>
      <w:r>
        <w:rPr>
          <w:sz w:val="20"/>
          <w:szCs w:val="20"/>
        </w:rPr>
        <w:t xml:space="preserve">klinisch psycholoog </w:t>
      </w:r>
    </w:p>
    <w:p w14:paraId="369CB851" w14:textId="77777777" w:rsidR="00336A67" w:rsidRPr="00336A67" w:rsidRDefault="00336A67" w:rsidP="00E11944">
      <w:pPr>
        <w:pStyle w:val="Default"/>
        <w:spacing w:after="50"/>
        <w:jc w:val="both"/>
        <w:rPr>
          <w:sz w:val="20"/>
          <w:szCs w:val="20"/>
        </w:rPr>
      </w:pPr>
      <w:r w:rsidRPr="00336A67">
        <w:rPr>
          <w:sz w:val="20"/>
          <w:szCs w:val="20"/>
        </w:rPr>
        <w:t xml:space="preserve">- Je hebt relevante klinische ervaring. </w:t>
      </w:r>
    </w:p>
    <w:p w14:paraId="369CB852" w14:textId="2C739DD1" w:rsidR="00336A67" w:rsidRPr="00336A67" w:rsidRDefault="00336A67" w:rsidP="00E11944">
      <w:pPr>
        <w:pStyle w:val="Default"/>
        <w:spacing w:after="50"/>
        <w:jc w:val="both"/>
        <w:rPr>
          <w:sz w:val="20"/>
          <w:szCs w:val="20"/>
        </w:rPr>
      </w:pPr>
      <w:r w:rsidRPr="00336A67">
        <w:rPr>
          <w:sz w:val="20"/>
          <w:szCs w:val="20"/>
        </w:rPr>
        <w:t>- Een therapie opleiding</w:t>
      </w:r>
      <w:r w:rsidR="00B85DF9">
        <w:rPr>
          <w:sz w:val="20"/>
          <w:szCs w:val="20"/>
        </w:rPr>
        <w:t xml:space="preserve"> (afgewerkt of in opleiding)</w:t>
      </w:r>
      <w:r w:rsidRPr="00336A67">
        <w:rPr>
          <w:sz w:val="20"/>
          <w:szCs w:val="20"/>
        </w:rPr>
        <w:t xml:space="preserve"> is </w:t>
      </w:r>
      <w:r w:rsidR="00B85DF9">
        <w:rPr>
          <w:sz w:val="20"/>
          <w:szCs w:val="20"/>
        </w:rPr>
        <w:t>noodzakelijk</w:t>
      </w:r>
      <w:r w:rsidR="001A4420">
        <w:rPr>
          <w:sz w:val="20"/>
          <w:szCs w:val="20"/>
        </w:rPr>
        <w:t>.</w:t>
      </w:r>
    </w:p>
    <w:p w14:paraId="369CB853" w14:textId="77777777" w:rsidR="00336A67" w:rsidRPr="00336A67" w:rsidRDefault="00336A67" w:rsidP="00E11944">
      <w:pPr>
        <w:pStyle w:val="Default"/>
        <w:spacing w:after="50"/>
        <w:jc w:val="both"/>
        <w:rPr>
          <w:sz w:val="20"/>
          <w:szCs w:val="20"/>
        </w:rPr>
      </w:pPr>
      <w:r w:rsidRPr="00336A67">
        <w:rPr>
          <w:sz w:val="20"/>
          <w:szCs w:val="20"/>
        </w:rPr>
        <w:t xml:space="preserve">- Je bent een teamspeler, bent sociaal in de omgang en je bent bereid om deel te nemen aan een regelmatig teamoverleg. </w:t>
      </w:r>
    </w:p>
    <w:p w14:paraId="369CB854" w14:textId="77777777" w:rsidR="00336A67" w:rsidRPr="00336A67" w:rsidRDefault="00336A67" w:rsidP="00E11944">
      <w:pPr>
        <w:pStyle w:val="Default"/>
        <w:spacing w:after="50"/>
        <w:jc w:val="both"/>
        <w:rPr>
          <w:sz w:val="20"/>
          <w:szCs w:val="20"/>
        </w:rPr>
      </w:pPr>
      <w:r w:rsidRPr="00336A67">
        <w:rPr>
          <w:sz w:val="20"/>
          <w:szCs w:val="20"/>
        </w:rPr>
        <w:t xml:space="preserve">- Je bent een goede organisator. </w:t>
      </w:r>
    </w:p>
    <w:p w14:paraId="369CB855" w14:textId="77777777" w:rsidR="00336A67" w:rsidRPr="00336A67" w:rsidRDefault="00336A67" w:rsidP="00E11944">
      <w:pPr>
        <w:pStyle w:val="Default"/>
        <w:spacing w:after="50"/>
        <w:jc w:val="both"/>
        <w:rPr>
          <w:sz w:val="20"/>
          <w:szCs w:val="20"/>
        </w:rPr>
      </w:pPr>
      <w:r w:rsidRPr="00336A67">
        <w:rPr>
          <w:sz w:val="20"/>
          <w:szCs w:val="20"/>
        </w:rPr>
        <w:t>- Je bent op zoek naar een ambulante setting waarin je langdurig kan</w:t>
      </w:r>
      <w:r>
        <w:rPr>
          <w:sz w:val="20"/>
          <w:szCs w:val="20"/>
        </w:rPr>
        <w:t xml:space="preserve"> werken.</w:t>
      </w:r>
    </w:p>
    <w:p w14:paraId="369CB856" w14:textId="77777777" w:rsidR="00336A67" w:rsidRPr="00336A67" w:rsidRDefault="00336A67" w:rsidP="00E11944">
      <w:pPr>
        <w:pStyle w:val="Default"/>
        <w:jc w:val="both"/>
        <w:rPr>
          <w:sz w:val="20"/>
          <w:szCs w:val="20"/>
        </w:rPr>
      </w:pPr>
    </w:p>
    <w:p w14:paraId="369CB857" w14:textId="77777777" w:rsidR="00336A67" w:rsidRPr="00336A67" w:rsidRDefault="00336A67" w:rsidP="00E11944">
      <w:pPr>
        <w:pStyle w:val="Default"/>
        <w:jc w:val="both"/>
        <w:rPr>
          <w:sz w:val="20"/>
          <w:szCs w:val="20"/>
        </w:rPr>
      </w:pPr>
    </w:p>
    <w:p w14:paraId="369CB858" w14:textId="77777777" w:rsidR="00336A67" w:rsidRPr="00336A67" w:rsidRDefault="00336A67" w:rsidP="00E11944">
      <w:pPr>
        <w:pStyle w:val="Default"/>
        <w:jc w:val="both"/>
        <w:rPr>
          <w:sz w:val="20"/>
          <w:szCs w:val="20"/>
        </w:rPr>
      </w:pPr>
    </w:p>
    <w:p w14:paraId="369CB859" w14:textId="77777777" w:rsidR="00336A67" w:rsidRPr="00336A67" w:rsidRDefault="00336A67" w:rsidP="00E11944">
      <w:pPr>
        <w:pStyle w:val="Default"/>
        <w:jc w:val="both"/>
        <w:rPr>
          <w:sz w:val="20"/>
          <w:szCs w:val="20"/>
        </w:rPr>
      </w:pPr>
      <w:r w:rsidRPr="00336A67">
        <w:rPr>
          <w:b/>
          <w:bCs/>
          <w:sz w:val="20"/>
          <w:szCs w:val="20"/>
        </w:rPr>
        <w:t xml:space="preserve">Wij bieden: </w:t>
      </w:r>
    </w:p>
    <w:p w14:paraId="369CB85A" w14:textId="64F51163" w:rsidR="00336A67" w:rsidRPr="00336A67" w:rsidRDefault="00336A67" w:rsidP="00E11944">
      <w:pPr>
        <w:pStyle w:val="Default"/>
        <w:spacing w:after="50"/>
        <w:jc w:val="both"/>
        <w:rPr>
          <w:sz w:val="20"/>
          <w:szCs w:val="20"/>
        </w:rPr>
      </w:pPr>
      <w:r w:rsidRPr="00336A67">
        <w:rPr>
          <w:sz w:val="20"/>
          <w:szCs w:val="20"/>
        </w:rPr>
        <w:t xml:space="preserve">- Een </w:t>
      </w:r>
      <w:r>
        <w:rPr>
          <w:sz w:val="20"/>
          <w:szCs w:val="20"/>
        </w:rPr>
        <w:t xml:space="preserve">volledig nieuwe en moderne groepspraktijk </w:t>
      </w:r>
    </w:p>
    <w:p w14:paraId="369CB85B" w14:textId="77777777" w:rsidR="00336A67" w:rsidRDefault="00336A67" w:rsidP="00E11944">
      <w:pPr>
        <w:pStyle w:val="Default"/>
        <w:jc w:val="both"/>
        <w:rPr>
          <w:sz w:val="20"/>
          <w:szCs w:val="20"/>
        </w:rPr>
      </w:pPr>
      <w:r w:rsidRPr="00336A67">
        <w:rPr>
          <w:sz w:val="20"/>
          <w:szCs w:val="20"/>
        </w:rPr>
        <w:t xml:space="preserve">- Een jong en dynamisch team met wederzijdse ondersteuning en overleg. </w:t>
      </w:r>
    </w:p>
    <w:p w14:paraId="369CB85C" w14:textId="77777777" w:rsidR="00B85DF9" w:rsidRPr="00336A67" w:rsidRDefault="00B85DF9" w:rsidP="00E119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Een openheid voor eigen initiatieven.</w:t>
      </w:r>
    </w:p>
    <w:p w14:paraId="369CB85E" w14:textId="77777777" w:rsidR="00E11944" w:rsidRDefault="00E11944" w:rsidP="00E11944">
      <w:pPr>
        <w:pStyle w:val="Default"/>
        <w:jc w:val="both"/>
        <w:rPr>
          <w:sz w:val="20"/>
          <w:szCs w:val="20"/>
        </w:rPr>
      </w:pPr>
    </w:p>
    <w:p w14:paraId="369CB85F" w14:textId="77777777" w:rsidR="00E11944" w:rsidRPr="00336A67" w:rsidRDefault="00E11944" w:rsidP="00E11944">
      <w:pPr>
        <w:pStyle w:val="Default"/>
        <w:jc w:val="both"/>
        <w:rPr>
          <w:sz w:val="20"/>
          <w:szCs w:val="20"/>
        </w:rPr>
      </w:pPr>
    </w:p>
    <w:p w14:paraId="369CB860" w14:textId="77777777" w:rsidR="00336A67" w:rsidRPr="00336A67" w:rsidRDefault="00336A67" w:rsidP="00E11944">
      <w:pPr>
        <w:jc w:val="both"/>
        <w:rPr>
          <w:sz w:val="20"/>
          <w:szCs w:val="20"/>
          <w:lang w:val="nl-BE"/>
        </w:rPr>
      </w:pPr>
      <w:r w:rsidRPr="00336A67">
        <w:rPr>
          <w:sz w:val="20"/>
          <w:szCs w:val="20"/>
          <w:lang w:val="nl-BE"/>
        </w:rPr>
        <w:t xml:space="preserve">Indien je interesse hebt in deze vacature, kan je contact opnemen met Dr. Karolien Dockx </w:t>
      </w:r>
    </w:p>
    <w:p w14:paraId="369CB861" w14:textId="77777777" w:rsidR="00336A67" w:rsidRPr="00336A67" w:rsidRDefault="00336A67" w:rsidP="00E11944">
      <w:pPr>
        <w:jc w:val="both"/>
        <w:rPr>
          <w:sz w:val="20"/>
          <w:szCs w:val="20"/>
          <w:lang w:val="en-GB"/>
        </w:rPr>
      </w:pPr>
      <w:r w:rsidRPr="00336A67">
        <w:rPr>
          <w:sz w:val="20"/>
          <w:szCs w:val="20"/>
          <w:lang w:val="en-GB"/>
        </w:rPr>
        <w:t>per email: drkaroliendockx@</w:t>
      </w:r>
      <w:r>
        <w:rPr>
          <w:sz w:val="20"/>
          <w:szCs w:val="20"/>
          <w:lang w:val="en-GB"/>
        </w:rPr>
        <w:t>id-entiteit.be</w:t>
      </w:r>
      <w:r w:rsidRPr="00336A67">
        <w:rPr>
          <w:sz w:val="20"/>
          <w:szCs w:val="20"/>
          <w:lang w:val="en-GB"/>
        </w:rPr>
        <w:t xml:space="preserve"> of </w:t>
      </w:r>
      <w:proofErr w:type="spellStart"/>
      <w:r w:rsidRPr="00336A67">
        <w:rPr>
          <w:sz w:val="20"/>
          <w:szCs w:val="20"/>
          <w:lang w:val="en-GB"/>
        </w:rPr>
        <w:t>telefonisch</w:t>
      </w:r>
      <w:proofErr w:type="spellEnd"/>
      <w:r w:rsidRPr="00336A67">
        <w:rPr>
          <w:sz w:val="20"/>
          <w:szCs w:val="20"/>
          <w:lang w:val="en-GB"/>
        </w:rPr>
        <w:t>: 0486/972052</w:t>
      </w:r>
    </w:p>
    <w:p w14:paraId="369CB862" w14:textId="77777777" w:rsidR="00F3102F" w:rsidRPr="00BC1F3F" w:rsidRDefault="00F3102F" w:rsidP="00E11944">
      <w:pPr>
        <w:jc w:val="both"/>
      </w:pPr>
    </w:p>
    <w:sectPr w:rsidR="00F3102F" w:rsidRPr="00BC1F3F" w:rsidSect="00F31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10893" w14:textId="77777777" w:rsidR="00590561" w:rsidRDefault="00590561" w:rsidP="00E860AA">
      <w:pPr>
        <w:spacing w:after="0" w:line="240" w:lineRule="auto"/>
      </w:pPr>
      <w:r>
        <w:separator/>
      </w:r>
    </w:p>
  </w:endnote>
  <w:endnote w:type="continuationSeparator" w:id="0">
    <w:p w14:paraId="5EE830E2" w14:textId="77777777" w:rsidR="00590561" w:rsidRDefault="00590561" w:rsidP="00E8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B86E" w14:textId="77777777" w:rsidR="00F3102F" w:rsidRDefault="00F3102F"/>
  <w:tbl>
    <w:tblPr>
      <w:tblW w:w="0" w:type="auto"/>
      <w:jc w:val="center"/>
      <w:tblBorders>
        <w:top w:val="single" w:sz="4" w:space="0" w:color="A6A6A6"/>
      </w:tblBorders>
      <w:tblLook w:val="00A0" w:firstRow="1" w:lastRow="0" w:firstColumn="1" w:lastColumn="0" w:noHBand="0" w:noVBand="0"/>
    </w:tblPr>
    <w:tblGrid>
      <w:gridCol w:w="9212"/>
    </w:tblGrid>
    <w:tr w:rsidR="00F3102F" w:rsidRPr="00683895" w14:paraId="369CB874" w14:textId="77777777">
      <w:trPr>
        <w:jc w:val="center"/>
      </w:trPr>
      <w:tc>
        <w:tcPr>
          <w:tcW w:w="9212" w:type="dxa"/>
          <w:tcBorders>
            <w:top w:val="single" w:sz="4" w:space="0" w:color="A6A6A6"/>
          </w:tcBorders>
        </w:tcPr>
        <w:p w14:paraId="369CB86F" w14:textId="77777777" w:rsidR="00F3102F" w:rsidRPr="00683895" w:rsidRDefault="00F3102F" w:rsidP="00C63725">
          <w:pPr>
            <w:pStyle w:val="Voettekst"/>
            <w:rPr>
              <w:sz w:val="16"/>
              <w:szCs w:val="16"/>
              <w:lang w:val="en-US"/>
            </w:rPr>
          </w:pPr>
        </w:p>
        <w:p w14:paraId="369CB870" w14:textId="77777777" w:rsidR="00F3102F" w:rsidRPr="0030325D" w:rsidRDefault="00F3102F" w:rsidP="00683895">
          <w:pPr>
            <w:pStyle w:val="Voettekst"/>
            <w:jc w:val="center"/>
            <w:rPr>
              <w:sz w:val="20"/>
              <w:szCs w:val="20"/>
              <w:lang w:val="nl-BE"/>
            </w:rPr>
          </w:pPr>
          <w:r w:rsidRPr="0030325D">
            <w:rPr>
              <w:sz w:val="20"/>
              <w:szCs w:val="20"/>
              <w:lang w:val="nl-BE"/>
            </w:rPr>
            <w:t xml:space="preserve">Groepspraktijk </w:t>
          </w:r>
          <w:r w:rsidRPr="0030325D">
            <w:rPr>
              <w:b/>
              <w:bCs/>
              <w:sz w:val="20"/>
              <w:szCs w:val="20"/>
              <w:lang w:val="nl-BE"/>
            </w:rPr>
            <w:t>ID-entiteit</w:t>
          </w:r>
          <w:r w:rsidRPr="0030325D">
            <w:rPr>
              <w:sz w:val="20"/>
              <w:szCs w:val="20"/>
              <w:lang w:val="nl-BE"/>
            </w:rPr>
            <w:t xml:space="preserve"> - Aarschotsebaan 11, 3370 Boutersem - </w:t>
          </w:r>
          <w:hyperlink r:id="rId1" w:history="1">
            <w:r w:rsidRPr="0030325D">
              <w:rPr>
                <w:rStyle w:val="Hyperlink"/>
                <w:color w:val="auto"/>
                <w:sz w:val="20"/>
                <w:szCs w:val="20"/>
                <w:u w:val="none"/>
                <w:lang w:val="nl-BE"/>
              </w:rPr>
              <w:t>www.id-entiteit.be</w:t>
            </w:r>
          </w:hyperlink>
        </w:p>
        <w:p w14:paraId="369CB871" w14:textId="77777777" w:rsidR="00F3102F" w:rsidRPr="00336A67" w:rsidRDefault="00F3102F" w:rsidP="00683895">
          <w:pPr>
            <w:pStyle w:val="Voettekst"/>
            <w:jc w:val="center"/>
            <w:rPr>
              <w:sz w:val="20"/>
              <w:szCs w:val="20"/>
              <w:lang w:val="nl-BE"/>
            </w:rPr>
          </w:pPr>
          <w:r w:rsidRPr="00336A67">
            <w:rPr>
              <w:sz w:val="20"/>
              <w:szCs w:val="20"/>
              <w:lang w:val="nl-BE"/>
            </w:rPr>
            <w:t>Dr Karolien Dockx, Katrien Vanderbist, Valentine Lemaigre</w:t>
          </w:r>
        </w:p>
        <w:p w14:paraId="369CB872" w14:textId="77777777" w:rsidR="00F3102F" w:rsidRPr="00683895" w:rsidRDefault="00F3102F" w:rsidP="00683895">
          <w:pPr>
            <w:pStyle w:val="Voettekst"/>
            <w:jc w:val="center"/>
            <w:rPr>
              <w:sz w:val="20"/>
              <w:szCs w:val="20"/>
              <w:lang w:val="en-US"/>
            </w:rPr>
          </w:pPr>
          <w:r w:rsidRPr="00336A67">
            <w:rPr>
              <w:sz w:val="20"/>
              <w:szCs w:val="20"/>
              <w:lang w:val="nl-BE"/>
            </w:rPr>
            <w:t> </w:t>
          </w:r>
          <w:r w:rsidRPr="00683895">
            <w:rPr>
              <w:sz w:val="20"/>
              <w:szCs w:val="20"/>
              <w:lang w:val="en-US"/>
            </w:rPr>
            <w:t xml:space="preserve">0496/10 76 78 - </w:t>
          </w:r>
          <w:hyperlink r:id="rId2" w:history="1">
            <w:r w:rsidRPr="00683895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drkaroliendockx@id-entiteit.be</w:t>
            </w:r>
          </w:hyperlink>
        </w:p>
        <w:p w14:paraId="369CB873" w14:textId="77777777" w:rsidR="00F3102F" w:rsidRPr="00683895" w:rsidRDefault="00F3102F">
          <w:pPr>
            <w:pStyle w:val="Voettekst"/>
            <w:rPr>
              <w:sz w:val="20"/>
              <w:szCs w:val="20"/>
              <w:lang w:val="en-US"/>
            </w:rPr>
          </w:pPr>
        </w:p>
      </w:tc>
    </w:tr>
  </w:tbl>
  <w:p w14:paraId="369CB875" w14:textId="77777777" w:rsidR="00F3102F" w:rsidRPr="0024622B" w:rsidRDefault="00F3102F" w:rsidP="00325957">
    <w:pPr>
      <w:pStyle w:val="Voettekst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7ACB1" w14:textId="77777777" w:rsidR="00590561" w:rsidRDefault="00590561" w:rsidP="00E860AA">
      <w:pPr>
        <w:spacing w:after="0" w:line="240" w:lineRule="auto"/>
      </w:pPr>
      <w:r>
        <w:separator/>
      </w:r>
    </w:p>
  </w:footnote>
  <w:footnote w:type="continuationSeparator" w:id="0">
    <w:p w14:paraId="1F124A03" w14:textId="77777777" w:rsidR="00590561" w:rsidRDefault="00590561" w:rsidP="00E8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6A6A6"/>
      </w:tblBorders>
      <w:tblLook w:val="00A0" w:firstRow="1" w:lastRow="0" w:firstColumn="1" w:lastColumn="0" w:noHBand="0" w:noVBand="0"/>
    </w:tblPr>
    <w:tblGrid>
      <w:gridCol w:w="4542"/>
      <w:gridCol w:w="4746"/>
    </w:tblGrid>
    <w:tr w:rsidR="00F3102F" w:rsidRPr="00683895" w14:paraId="369CB86B" w14:textId="77777777">
      <w:tc>
        <w:tcPr>
          <w:tcW w:w="4542" w:type="dxa"/>
          <w:tcBorders>
            <w:bottom w:val="single" w:sz="4" w:space="0" w:color="A6A6A6"/>
          </w:tcBorders>
        </w:tcPr>
        <w:p w14:paraId="369CB867" w14:textId="77777777" w:rsidR="00F3102F" w:rsidRPr="00683895" w:rsidRDefault="00F3102F">
          <w:pPr>
            <w:pStyle w:val="Koptekst"/>
            <w:rPr>
              <w:b/>
              <w:bCs/>
              <w:sz w:val="20"/>
              <w:szCs w:val="20"/>
            </w:rPr>
          </w:pPr>
        </w:p>
        <w:p w14:paraId="369CB868" w14:textId="77777777" w:rsidR="00F3102F" w:rsidRPr="00336A67" w:rsidRDefault="00F3102F">
          <w:pPr>
            <w:pStyle w:val="Koptekst"/>
            <w:rPr>
              <w:b/>
              <w:bCs/>
              <w:sz w:val="20"/>
              <w:szCs w:val="20"/>
              <w:lang w:val="nl-BE"/>
            </w:rPr>
          </w:pPr>
          <w:r w:rsidRPr="00336A67">
            <w:rPr>
              <w:b/>
              <w:bCs/>
              <w:sz w:val="20"/>
              <w:szCs w:val="20"/>
              <w:lang w:val="nl-BE"/>
            </w:rPr>
            <w:t>Dr. Karolien Dockx</w:t>
          </w:r>
        </w:p>
        <w:p w14:paraId="369CB869" w14:textId="77777777" w:rsidR="00F3102F" w:rsidRPr="00336A67" w:rsidRDefault="00F3102F" w:rsidP="00A82C9F">
          <w:pPr>
            <w:pStyle w:val="Koptekst"/>
            <w:rPr>
              <w:sz w:val="20"/>
              <w:szCs w:val="20"/>
              <w:lang w:val="nl-BE"/>
            </w:rPr>
          </w:pPr>
          <w:r w:rsidRPr="00336A67">
            <w:rPr>
              <w:sz w:val="20"/>
              <w:szCs w:val="20"/>
              <w:lang w:val="nl-BE"/>
            </w:rPr>
            <w:t>Psychiater - Gedragstherapeut</w:t>
          </w:r>
        </w:p>
      </w:tc>
      <w:tc>
        <w:tcPr>
          <w:tcW w:w="4746" w:type="dxa"/>
          <w:tcBorders>
            <w:bottom w:val="single" w:sz="4" w:space="0" w:color="A6A6A6"/>
          </w:tcBorders>
        </w:tcPr>
        <w:p w14:paraId="369CB86A" w14:textId="77777777" w:rsidR="00F3102F" w:rsidRPr="00683895" w:rsidRDefault="00D0214E" w:rsidP="00683895">
          <w:pPr>
            <w:pStyle w:val="Kopteks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nl-NL"/>
            </w:rPr>
            <w:drawing>
              <wp:inline distT="0" distB="0" distL="0" distR="0" wp14:anchorId="369CB876" wp14:editId="369CB877">
                <wp:extent cx="1619250" cy="561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9CB86C" w14:textId="77777777" w:rsidR="00F3102F" w:rsidRDefault="00F3102F">
    <w:pPr>
      <w:pStyle w:val="Koptekst"/>
    </w:pPr>
  </w:p>
  <w:p w14:paraId="369CB86D" w14:textId="77777777" w:rsidR="00F3102F" w:rsidRDefault="00F310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82AE1"/>
    <w:multiLevelType w:val="hybridMultilevel"/>
    <w:tmpl w:val="8C202422"/>
    <w:lvl w:ilvl="0" w:tplc="CB122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0AA"/>
    <w:rsid w:val="0000516F"/>
    <w:rsid w:val="00032993"/>
    <w:rsid w:val="00046A4B"/>
    <w:rsid w:val="000532C8"/>
    <w:rsid w:val="0005431D"/>
    <w:rsid w:val="0005634B"/>
    <w:rsid w:val="00063BC7"/>
    <w:rsid w:val="00066C20"/>
    <w:rsid w:val="00082249"/>
    <w:rsid w:val="000A4C4D"/>
    <w:rsid w:val="000A4CEB"/>
    <w:rsid w:val="000B0441"/>
    <w:rsid w:val="000C02ED"/>
    <w:rsid w:val="00121D6B"/>
    <w:rsid w:val="00125943"/>
    <w:rsid w:val="0013000B"/>
    <w:rsid w:val="001300E8"/>
    <w:rsid w:val="001335AB"/>
    <w:rsid w:val="001348F5"/>
    <w:rsid w:val="00135134"/>
    <w:rsid w:val="00140309"/>
    <w:rsid w:val="001476CB"/>
    <w:rsid w:val="001552D8"/>
    <w:rsid w:val="00165911"/>
    <w:rsid w:val="00176954"/>
    <w:rsid w:val="0018748D"/>
    <w:rsid w:val="001963AC"/>
    <w:rsid w:val="00196916"/>
    <w:rsid w:val="001A2AF0"/>
    <w:rsid w:val="001A2DED"/>
    <w:rsid w:val="001A4420"/>
    <w:rsid w:val="001B2517"/>
    <w:rsid w:val="001C7A96"/>
    <w:rsid w:val="001D5BF8"/>
    <w:rsid w:val="001F4484"/>
    <w:rsid w:val="00220FAD"/>
    <w:rsid w:val="00223B0D"/>
    <w:rsid w:val="00225F97"/>
    <w:rsid w:val="00227272"/>
    <w:rsid w:val="002275FB"/>
    <w:rsid w:val="0024622B"/>
    <w:rsid w:val="00252596"/>
    <w:rsid w:val="002575FB"/>
    <w:rsid w:val="002606C8"/>
    <w:rsid w:val="00262441"/>
    <w:rsid w:val="00271D34"/>
    <w:rsid w:val="002B5CE3"/>
    <w:rsid w:val="002B6CC4"/>
    <w:rsid w:val="002E1F10"/>
    <w:rsid w:val="002F4502"/>
    <w:rsid w:val="002F5938"/>
    <w:rsid w:val="0030325D"/>
    <w:rsid w:val="0031458A"/>
    <w:rsid w:val="00325957"/>
    <w:rsid w:val="00332495"/>
    <w:rsid w:val="00336A67"/>
    <w:rsid w:val="00351C3D"/>
    <w:rsid w:val="00352D51"/>
    <w:rsid w:val="00354C43"/>
    <w:rsid w:val="00354C83"/>
    <w:rsid w:val="00356D9D"/>
    <w:rsid w:val="00364F5E"/>
    <w:rsid w:val="00383254"/>
    <w:rsid w:val="003A71E5"/>
    <w:rsid w:val="003A75E9"/>
    <w:rsid w:val="003B5C41"/>
    <w:rsid w:val="003B5DF7"/>
    <w:rsid w:val="003D3414"/>
    <w:rsid w:val="00407914"/>
    <w:rsid w:val="00410715"/>
    <w:rsid w:val="00417076"/>
    <w:rsid w:val="00427D85"/>
    <w:rsid w:val="00434095"/>
    <w:rsid w:val="00444C35"/>
    <w:rsid w:val="00451688"/>
    <w:rsid w:val="00464919"/>
    <w:rsid w:val="004731BF"/>
    <w:rsid w:val="0047446C"/>
    <w:rsid w:val="004751F9"/>
    <w:rsid w:val="00492776"/>
    <w:rsid w:val="00495311"/>
    <w:rsid w:val="004C12D7"/>
    <w:rsid w:val="004D63A5"/>
    <w:rsid w:val="004E7693"/>
    <w:rsid w:val="004F41F7"/>
    <w:rsid w:val="005078AE"/>
    <w:rsid w:val="00510427"/>
    <w:rsid w:val="0051322D"/>
    <w:rsid w:val="005159B3"/>
    <w:rsid w:val="005315C3"/>
    <w:rsid w:val="005417AF"/>
    <w:rsid w:val="00545C89"/>
    <w:rsid w:val="005754B8"/>
    <w:rsid w:val="00587D8B"/>
    <w:rsid w:val="00590561"/>
    <w:rsid w:val="005B3E23"/>
    <w:rsid w:val="005C0164"/>
    <w:rsid w:val="005C41D7"/>
    <w:rsid w:val="005F014E"/>
    <w:rsid w:val="0062717F"/>
    <w:rsid w:val="00627A49"/>
    <w:rsid w:val="00631C6E"/>
    <w:rsid w:val="00635CDE"/>
    <w:rsid w:val="0065619D"/>
    <w:rsid w:val="00662918"/>
    <w:rsid w:val="00674969"/>
    <w:rsid w:val="00683895"/>
    <w:rsid w:val="00686F20"/>
    <w:rsid w:val="006A6C33"/>
    <w:rsid w:val="006B0B1F"/>
    <w:rsid w:val="006B1153"/>
    <w:rsid w:val="006C79E3"/>
    <w:rsid w:val="006D461B"/>
    <w:rsid w:val="006F4A3A"/>
    <w:rsid w:val="00701802"/>
    <w:rsid w:val="00722EED"/>
    <w:rsid w:val="00740359"/>
    <w:rsid w:val="007451BC"/>
    <w:rsid w:val="00753175"/>
    <w:rsid w:val="00782ED8"/>
    <w:rsid w:val="007851B9"/>
    <w:rsid w:val="00787A4D"/>
    <w:rsid w:val="007B1EC7"/>
    <w:rsid w:val="007D5884"/>
    <w:rsid w:val="008051F6"/>
    <w:rsid w:val="008155B0"/>
    <w:rsid w:val="008218F2"/>
    <w:rsid w:val="00821C75"/>
    <w:rsid w:val="00841820"/>
    <w:rsid w:val="00864E5A"/>
    <w:rsid w:val="008871A2"/>
    <w:rsid w:val="00897521"/>
    <w:rsid w:val="008A0D16"/>
    <w:rsid w:val="008A77B2"/>
    <w:rsid w:val="008D53C6"/>
    <w:rsid w:val="008D6311"/>
    <w:rsid w:val="009142DE"/>
    <w:rsid w:val="0092624A"/>
    <w:rsid w:val="00926682"/>
    <w:rsid w:val="00956BEA"/>
    <w:rsid w:val="009617EE"/>
    <w:rsid w:val="00971A8D"/>
    <w:rsid w:val="009738B0"/>
    <w:rsid w:val="00974668"/>
    <w:rsid w:val="00975E67"/>
    <w:rsid w:val="00982483"/>
    <w:rsid w:val="009A5B7A"/>
    <w:rsid w:val="009B088F"/>
    <w:rsid w:val="009B6DE6"/>
    <w:rsid w:val="009C4C06"/>
    <w:rsid w:val="009D690C"/>
    <w:rsid w:val="00A10069"/>
    <w:rsid w:val="00A12C12"/>
    <w:rsid w:val="00A17075"/>
    <w:rsid w:val="00A200B7"/>
    <w:rsid w:val="00A21B05"/>
    <w:rsid w:val="00A260A7"/>
    <w:rsid w:val="00A4038D"/>
    <w:rsid w:val="00A40E32"/>
    <w:rsid w:val="00A43447"/>
    <w:rsid w:val="00A45F05"/>
    <w:rsid w:val="00A5419C"/>
    <w:rsid w:val="00A61657"/>
    <w:rsid w:val="00A65280"/>
    <w:rsid w:val="00A7334E"/>
    <w:rsid w:val="00A82AD4"/>
    <w:rsid w:val="00A82C9F"/>
    <w:rsid w:val="00A9769A"/>
    <w:rsid w:val="00AA0EA1"/>
    <w:rsid w:val="00AB15F8"/>
    <w:rsid w:val="00AB4598"/>
    <w:rsid w:val="00AE4887"/>
    <w:rsid w:val="00AF26AA"/>
    <w:rsid w:val="00B02D50"/>
    <w:rsid w:val="00B07D26"/>
    <w:rsid w:val="00B105E9"/>
    <w:rsid w:val="00B20CD3"/>
    <w:rsid w:val="00B3130F"/>
    <w:rsid w:val="00B31B3F"/>
    <w:rsid w:val="00B42420"/>
    <w:rsid w:val="00B45461"/>
    <w:rsid w:val="00B52CC9"/>
    <w:rsid w:val="00B60FC8"/>
    <w:rsid w:val="00B6217B"/>
    <w:rsid w:val="00B62992"/>
    <w:rsid w:val="00B85DF9"/>
    <w:rsid w:val="00B866B7"/>
    <w:rsid w:val="00B9220E"/>
    <w:rsid w:val="00B93B29"/>
    <w:rsid w:val="00BA318D"/>
    <w:rsid w:val="00BA7706"/>
    <w:rsid w:val="00BC1F0B"/>
    <w:rsid w:val="00BC1F3F"/>
    <w:rsid w:val="00BC24E6"/>
    <w:rsid w:val="00BC43A8"/>
    <w:rsid w:val="00BC4C0E"/>
    <w:rsid w:val="00BC6DED"/>
    <w:rsid w:val="00BD517B"/>
    <w:rsid w:val="00BD5C05"/>
    <w:rsid w:val="00BF0E76"/>
    <w:rsid w:val="00BF3A95"/>
    <w:rsid w:val="00C27852"/>
    <w:rsid w:val="00C477DE"/>
    <w:rsid w:val="00C50ED6"/>
    <w:rsid w:val="00C62C44"/>
    <w:rsid w:val="00C63725"/>
    <w:rsid w:val="00C90225"/>
    <w:rsid w:val="00CA4EEE"/>
    <w:rsid w:val="00CC071E"/>
    <w:rsid w:val="00CD0EC3"/>
    <w:rsid w:val="00CE05CF"/>
    <w:rsid w:val="00CF2B25"/>
    <w:rsid w:val="00CF7794"/>
    <w:rsid w:val="00D00982"/>
    <w:rsid w:val="00D0214E"/>
    <w:rsid w:val="00D036DC"/>
    <w:rsid w:val="00D1064E"/>
    <w:rsid w:val="00D10FD2"/>
    <w:rsid w:val="00D25322"/>
    <w:rsid w:val="00D25A2F"/>
    <w:rsid w:val="00D3646B"/>
    <w:rsid w:val="00D377C3"/>
    <w:rsid w:val="00D64063"/>
    <w:rsid w:val="00D70B72"/>
    <w:rsid w:val="00D727BE"/>
    <w:rsid w:val="00D92727"/>
    <w:rsid w:val="00D9479C"/>
    <w:rsid w:val="00DB4173"/>
    <w:rsid w:val="00DE4226"/>
    <w:rsid w:val="00E037CD"/>
    <w:rsid w:val="00E10DF4"/>
    <w:rsid w:val="00E11944"/>
    <w:rsid w:val="00E12775"/>
    <w:rsid w:val="00E161D1"/>
    <w:rsid w:val="00E37A05"/>
    <w:rsid w:val="00E40AEB"/>
    <w:rsid w:val="00E425F8"/>
    <w:rsid w:val="00E7740E"/>
    <w:rsid w:val="00E829F5"/>
    <w:rsid w:val="00E860AA"/>
    <w:rsid w:val="00E87C91"/>
    <w:rsid w:val="00E95ED7"/>
    <w:rsid w:val="00EC25A7"/>
    <w:rsid w:val="00EE5A71"/>
    <w:rsid w:val="00F2316C"/>
    <w:rsid w:val="00F3102F"/>
    <w:rsid w:val="00F31847"/>
    <w:rsid w:val="00F75417"/>
    <w:rsid w:val="00F903FB"/>
    <w:rsid w:val="00FE2430"/>
    <w:rsid w:val="00FE685E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CB83B"/>
  <w15:docId w15:val="{5CF7E617-9349-DB47-8275-160C8EC2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4919"/>
    <w:pPr>
      <w:spacing w:after="200" w:line="276" w:lineRule="auto"/>
    </w:pPr>
    <w:rPr>
      <w:rFonts w:cs="Calibri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8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0AA"/>
  </w:style>
  <w:style w:type="paragraph" w:styleId="Voettekst">
    <w:name w:val="footer"/>
    <w:basedOn w:val="Standaard"/>
    <w:link w:val="VoettekstChar"/>
    <w:uiPriority w:val="99"/>
    <w:rsid w:val="00E8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0AA"/>
  </w:style>
  <w:style w:type="paragraph" w:styleId="Ballontekst">
    <w:name w:val="Balloon Text"/>
    <w:basedOn w:val="Standaard"/>
    <w:link w:val="BallontekstChar"/>
    <w:uiPriority w:val="99"/>
    <w:semiHidden/>
    <w:rsid w:val="00E8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0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E860AA"/>
    <w:rPr>
      <w:color w:val="0000FF"/>
      <w:u w:val="single"/>
    </w:rPr>
  </w:style>
  <w:style w:type="table" w:styleId="Tabelraster">
    <w:name w:val="Table Grid"/>
    <w:basedOn w:val="Standaardtabel"/>
    <w:uiPriority w:val="99"/>
    <w:rsid w:val="00E860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rsid w:val="00FE6E59"/>
    <w:rPr>
      <w:color w:val="800080"/>
      <w:u w:val="single"/>
    </w:rPr>
  </w:style>
  <w:style w:type="paragraph" w:customStyle="1" w:styleId="Default">
    <w:name w:val="Default"/>
    <w:rsid w:val="00336A6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inelemaigre@id-entiteit.be" TargetMode="External"/><Relationship Id="rId1" Type="http://schemas.openxmlformats.org/officeDocument/2006/relationships/hyperlink" Target="http://www.id-entitei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Karolien Dockx</cp:lastModifiedBy>
  <cp:revision>13</cp:revision>
  <cp:lastPrinted>2013-10-22T08:32:00Z</cp:lastPrinted>
  <dcterms:created xsi:type="dcterms:W3CDTF">2014-04-24T10:11:00Z</dcterms:created>
  <dcterms:modified xsi:type="dcterms:W3CDTF">2021-03-11T13:41:00Z</dcterms:modified>
</cp:coreProperties>
</file>